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0F83" w14:textId="4200F664" w:rsidR="009C40F8" w:rsidRDefault="009C40F8" w:rsidP="009C4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OPINION </w:t>
      </w:r>
      <w:r w:rsidRPr="006257B6">
        <w:rPr>
          <w:rFonts w:ascii="Times New Roman" w:hAnsi="Times New Roman" w:cs="Times New Roman"/>
          <w:b/>
          <w:sz w:val="24"/>
          <w:szCs w:val="24"/>
        </w:rPr>
        <w:t xml:space="preserve">PIECE – </w:t>
      </w:r>
      <w:r w:rsidRPr="006257B6">
        <w:rPr>
          <w:rFonts w:ascii="Times New Roman" w:hAnsi="Times New Roman" w:cs="Times New Roman"/>
          <w:b/>
          <w:i/>
          <w:sz w:val="24"/>
          <w:szCs w:val="24"/>
        </w:rPr>
        <w:t>Sample A</w:t>
      </w:r>
    </w:p>
    <w:p w14:paraId="4BE24FB3" w14:textId="6F454DDB" w:rsidR="008343CC" w:rsidRPr="006257B6" w:rsidRDefault="00880E44" w:rsidP="0088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B6">
        <w:rPr>
          <w:rFonts w:ascii="Times New Roman" w:hAnsi="Times New Roman" w:cs="Times New Roman"/>
          <w:b/>
          <w:sz w:val="24"/>
          <w:szCs w:val="24"/>
        </w:rPr>
        <w:t>SAMPLE TITLE: Truck Drivers C</w:t>
      </w:r>
      <w:r w:rsidR="00F52FFA">
        <w:rPr>
          <w:rFonts w:ascii="Times New Roman" w:hAnsi="Times New Roman" w:cs="Times New Roman"/>
          <w:b/>
          <w:sz w:val="24"/>
          <w:szCs w:val="24"/>
        </w:rPr>
        <w:t>ommitment</w:t>
      </w:r>
      <w:r w:rsidRPr="006257B6">
        <w:rPr>
          <w:rFonts w:ascii="Times New Roman" w:hAnsi="Times New Roman" w:cs="Times New Roman"/>
          <w:b/>
          <w:sz w:val="24"/>
          <w:szCs w:val="24"/>
        </w:rPr>
        <w:t xml:space="preserve"> to Deliver</w:t>
      </w:r>
      <w:r w:rsidR="00F52FFA">
        <w:rPr>
          <w:rFonts w:ascii="Times New Roman" w:hAnsi="Times New Roman" w:cs="Times New Roman"/>
          <w:b/>
          <w:sz w:val="24"/>
          <w:szCs w:val="24"/>
        </w:rPr>
        <w:t>ing</w:t>
      </w:r>
      <w:r w:rsidRPr="006257B6">
        <w:rPr>
          <w:rFonts w:ascii="Times New Roman" w:hAnsi="Times New Roman" w:cs="Times New Roman"/>
          <w:b/>
          <w:sz w:val="24"/>
          <w:szCs w:val="24"/>
        </w:rPr>
        <w:t xml:space="preserve"> for America</w:t>
      </w:r>
      <w:r w:rsidR="003102B1" w:rsidRPr="006257B6">
        <w:rPr>
          <w:rFonts w:ascii="Times New Roman" w:hAnsi="Times New Roman" w:cs="Times New Roman"/>
          <w:b/>
          <w:sz w:val="24"/>
          <w:szCs w:val="24"/>
        </w:rPr>
        <w:t xml:space="preserve">n Communities </w:t>
      </w:r>
      <w:r w:rsidR="00F52FFA">
        <w:rPr>
          <w:rFonts w:ascii="Times New Roman" w:hAnsi="Times New Roman" w:cs="Times New Roman"/>
          <w:b/>
          <w:sz w:val="24"/>
          <w:szCs w:val="24"/>
        </w:rPr>
        <w:t>Celebrated</w:t>
      </w:r>
    </w:p>
    <w:p w14:paraId="1B8DCEDE" w14:textId="587ED06B" w:rsidR="00D47A09" w:rsidRPr="006257B6" w:rsidRDefault="00D47A09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Every day, millions of Americans get behind the wheel and head out on the highways. Some of them are off to the </w:t>
      </w:r>
      <w:r w:rsidR="003C1AA3">
        <w:rPr>
          <w:rFonts w:ascii="Times New Roman" w:hAnsi="Times New Roman" w:cs="Times New Roman"/>
          <w:sz w:val="24"/>
          <w:szCs w:val="24"/>
        </w:rPr>
        <w:t>grocery store, some to their place of work</w:t>
      </w:r>
      <w:r w:rsidR="004C78C3">
        <w:rPr>
          <w:rFonts w:ascii="Times New Roman" w:hAnsi="Times New Roman" w:cs="Times New Roman"/>
          <w:sz w:val="24"/>
          <w:szCs w:val="24"/>
        </w:rPr>
        <w:t xml:space="preserve"> </w:t>
      </w:r>
      <w:r w:rsidR="003C1AA3">
        <w:rPr>
          <w:rFonts w:ascii="Times New Roman" w:hAnsi="Times New Roman" w:cs="Times New Roman"/>
          <w:sz w:val="24"/>
          <w:szCs w:val="24"/>
        </w:rPr>
        <w:t xml:space="preserve">and </w:t>
      </w:r>
      <w:r w:rsidR="008B1B30">
        <w:rPr>
          <w:rFonts w:ascii="Times New Roman" w:hAnsi="Times New Roman" w:cs="Times New Roman"/>
          <w:sz w:val="24"/>
          <w:szCs w:val="24"/>
        </w:rPr>
        <w:t>others</w:t>
      </w:r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8B1B30">
        <w:rPr>
          <w:rFonts w:ascii="Times New Roman" w:hAnsi="Times New Roman" w:cs="Times New Roman"/>
          <w:sz w:val="24"/>
          <w:szCs w:val="24"/>
        </w:rPr>
        <w:t>on road trips</w:t>
      </w:r>
      <w:r w:rsidR="00CD4CE8">
        <w:rPr>
          <w:rFonts w:ascii="Times New Roman" w:hAnsi="Times New Roman" w:cs="Times New Roman"/>
          <w:sz w:val="24"/>
          <w:szCs w:val="24"/>
        </w:rPr>
        <w:t>,</w:t>
      </w:r>
      <w:r w:rsidR="008B1B30">
        <w:rPr>
          <w:rFonts w:ascii="Times New Roman" w:hAnsi="Times New Roman" w:cs="Times New Roman"/>
          <w:sz w:val="24"/>
          <w:szCs w:val="24"/>
        </w:rPr>
        <w:t xml:space="preserve"> </w:t>
      </w:r>
      <w:r w:rsidR="00CD4CE8">
        <w:rPr>
          <w:rFonts w:ascii="Times New Roman" w:hAnsi="Times New Roman" w:cs="Times New Roman"/>
          <w:sz w:val="24"/>
          <w:szCs w:val="24"/>
        </w:rPr>
        <w:t xml:space="preserve">but </w:t>
      </w:r>
      <w:r w:rsidR="003C1AA3">
        <w:rPr>
          <w:rFonts w:ascii="Times New Roman" w:hAnsi="Times New Roman" w:cs="Times New Roman"/>
          <w:sz w:val="24"/>
          <w:szCs w:val="24"/>
        </w:rPr>
        <w:t>3.</w:t>
      </w:r>
      <w:r w:rsidR="00575B08">
        <w:rPr>
          <w:rFonts w:ascii="Times New Roman" w:hAnsi="Times New Roman" w:cs="Times New Roman"/>
          <w:sz w:val="24"/>
          <w:szCs w:val="24"/>
        </w:rPr>
        <w:t>6</w:t>
      </w:r>
      <w:r w:rsidR="003C1AA3">
        <w:rPr>
          <w:rFonts w:ascii="Times New Roman" w:hAnsi="Times New Roman" w:cs="Times New Roman"/>
          <w:sz w:val="24"/>
          <w:szCs w:val="24"/>
        </w:rPr>
        <w:t xml:space="preserve"> million</w:t>
      </w:r>
      <w:r w:rsidR="00CD4CE8">
        <w:rPr>
          <w:rFonts w:ascii="Times New Roman" w:hAnsi="Times New Roman" w:cs="Times New Roman"/>
          <w:sz w:val="24"/>
          <w:szCs w:val="24"/>
        </w:rPr>
        <w:t xml:space="preserve"> are</w:t>
      </w:r>
      <w:r w:rsidR="003C1AA3">
        <w:rPr>
          <w:rFonts w:ascii="Times New Roman" w:hAnsi="Times New Roman" w:cs="Times New Roman"/>
          <w:sz w:val="24"/>
          <w:szCs w:val="24"/>
        </w:rPr>
        <w:t xml:space="preserve"> professional truck drivers. </w:t>
      </w:r>
      <w:r w:rsidR="000C4014" w:rsidRPr="006257B6">
        <w:rPr>
          <w:rFonts w:ascii="Times New Roman" w:hAnsi="Times New Roman" w:cs="Times New Roman"/>
          <w:sz w:val="24"/>
          <w:szCs w:val="24"/>
        </w:rPr>
        <w:t>These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 are the</w:t>
      </w:r>
      <w:r w:rsidR="003102B1" w:rsidRPr="006257B6">
        <w:rPr>
          <w:rFonts w:ascii="Times New Roman" w:hAnsi="Times New Roman" w:cs="Times New Roman"/>
          <w:sz w:val="24"/>
          <w:szCs w:val="24"/>
        </w:rPr>
        <w:t xml:space="preserve"> hard-working professional men and women</w:t>
      </w:r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that </w:t>
      </w:r>
      <w:r w:rsidRPr="006257B6">
        <w:rPr>
          <w:rFonts w:ascii="Times New Roman" w:hAnsi="Times New Roman" w:cs="Times New Roman"/>
          <w:sz w:val="24"/>
          <w:szCs w:val="24"/>
        </w:rPr>
        <w:t xml:space="preserve">deliver </w:t>
      </w:r>
      <w:r w:rsidR="003102B1" w:rsidRPr="006257B6">
        <w:rPr>
          <w:rFonts w:ascii="Times New Roman" w:hAnsi="Times New Roman" w:cs="Times New Roman"/>
          <w:sz w:val="24"/>
          <w:szCs w:val="24"/>
        </w:rPr>
        <w:t xml:space="preserve">the goods that keep America moving. </w:t>
      </w:r>
    </w:p>
    <w:p w14:paraId="4E3EC1BB" w14:textId="743C6261" w:rsidR="00764C4C" w:rsidRPr="006257B6" w:rsidRDefault="00764C4C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From the food we eat, the clothes we wear, to the medical supplies and equipment </w:t>
      </w:r>
      <w:r w:rsidR="00575B08">
        <w:rPr>
          <w:rFonts w:ascii="Times New Roman" w:hAnsi="Times New Roman" w:cs="Times New Roman"/>
          <w:sz w:val="24"/>
          <w:szCs w:val="24"/>
        </w:rPr>
        <w:t>we use to stay healthy</w:t>
      </w:r>
      <w:r w:rsidRPr="006257B6">
        <w:rPr>
          <w:rFonts w:ascii="Times New Roman" w:hAnsi="Times New Roman" w:cs="Times New Roman"/>
          <w:sz w:val="24"/>
          <w:szCs w:val="24"/>
        </w:rPr>
        <w:t xml:space="preserve"> – professional truck drivers get things where they need to be, on time, safely, and securely.  </w:t>
      </w:r>
    </w:p>
    <w:p w14:paraId="53BD0CED" w14:textId="5D583D69" w:rsidR="003102B1" w:rsidRPr="006257B6" w:rsidRDefault="003102B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Beginning on September 1</w:t>
      </w:r>
      <w:r w:rsidR="004C78C3">
        <w:rPr>
          <w:rFonts w:ascii="Times New Roman" w:hAnsi="Times New Roman" w:cs="Times New Roman"/>
          <w:sz w:val="24"/>
          <w:szCs w:val="24"/>
        </w:rPr>
        <w:t>1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, </w:t>
      </w:r>
      <w:r w:rsidR="00CD4CE8" w:rsidRPr="006257B6">
        <w:rPr>
          <w:rFonts w:ascii="Times New Roman" w:hAnsi="Times New Roman" w:cs="Times New Roman"/>
          <w:sz w:val="24"/>
          <w:szCs w:val="24"/>
        </w:rPr>
        <w:t>202</w:t>
      </w:r>
      <w:r w:rsidR="00CD4CE8">
        <w:rPr>
          <w:rFonts w:ascii="Times New Roman" w:hAnsi="Times New Roman" w:cs="Times New Roman"/>
          <w:sz w:val="24"/>
          <w:szCs w:val="24"/>
        </w:rPr>
        <w:t>2,</w:t>
      </w:r>
      <w:r w:rsidRPr="006257B6">
        <w:rPr>
          <w:rFonts w:ascii="Times New Roman" w:hAnsi="Times New Roman" w:cs="Times New Roman"/>
          <w:sz w:val="24"/>
          <w:szCs w:val="24"/>
        </w:rPr>
        <w:t xml:space="preserve"> we </w:t>
      </w:r>
      <w:r w:rsidR="003C1AA3">
        <w:rPr>
          <w:rFonts w:ascii="Times New Roman" w:hAnsi="Times New Roman" w:cs="Times New Roman"/>
          <w:sz w:val="24"/>
          <w:szCs w:val="24"/>
        </w:rPr>
        <w:t>will</w:t>
      </w:r>
      <w:r w:rsidRPr="006257B6">
        <w:rPr>
          <w:rFonts w:ascii="Times New Roman" w:hAnsi="Times New Roman" w:cs="Times New Roman"/>
          <w:sz w:val="24"/>
          <w:szCs w:val="24"/>
        </w:rPr>
        <w:t xml:space="preserve"> celebrate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D47A09" w:rsidRPr="006257B6">
        <w:rPr>
          <w:rFonts w:ascii="Times New Roman" w:hAnsi="Times New Roman" w:cs="Times New Roman"/>
          <w:sz w:val="24"/>
          <w:szCs w:val="24"/>
        </w:rPr>
        <w:t>National T</w:t>
      </w:r>
      <w:r w:rsidR="00AF032B" w:rsidRPr="006257B6">
        <w:rPr>
          <w:rFonts w:ascii="Times New Roman" w:hAnsi="Times New Roman" w:cs="Times New Roman"/>
          <w:sz w:val="24"/>
          <w:szCs w:val="24"/>
        </w:rPr>
        <w:t>ruck Driver Appreciation Week</w:t>
      </w:r>
      <w:r w:rsidRPr="006257B6">
        <w:rPr>
          <w:rFonts w:ascii="Times New Roman" w:hAnsi="Times New Roman" w:cs="Times New Roman"/>
          <w:sz w:val="24"/>
          <w:szCs w:val="24"/>
        </w:rPr>
        <w:t xml:space="preserve"> (NTDAW)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. </w:t>
      </w:r>
      <w:r w:rsidR="00F2000D">
        <w:rPr>
          <w:rFonts w:ascii="Times New Roman" w:hAnsi="Times New Roman" w:cs="Times New Roman"/>
          <w:sz w:val="24"/>
          <w:szCs w:val="24"/>
        </w:rPr>
        <w:t>Before, during, and afte</w:t>
      </w:r>
      <w:r w:rsidR="000E1F93">
        <w:rPr>
          <w:rFonts w:ascii="Times New Roman" w:hAnsi="Times New Roman" w:cs="Times New Roman"/>
          <w:sz w:val="24"/>
          <w:szCs w:val="24"/>
        </w:rPr>
        <w:t>r</w:t>
      </w:r>
      <w:r w:rsidR="000256A8">
        <w:rPr>
          <w:rFonts w:ascii="Times New Roman" w:hAnsi="Times New Roman" w:cs="Times New Roman"/>
          <w:sz w:val="24"/>
          <w:szCs w:val="24"/>
        </w:rPr>
        <w:t xml:space="preserve"> the COVID-19 pandemic, professional truck drivers t</w:t>
      </w:r>
      <w:r w:rsidR="000E1F93">
        <w:rPr>
          <w:rFonts w:ascii="Times New Roman" w:hAnsi="Times New Roman" w:cs="Times New Roman"/>
          <w:sz w:val="24"/>
          <w:szCs w:val="24"/>
        </w:rPr>
        <w:t>a</w:t>
      </w:r>
      <w:r w:rsidR="000256A8">
        <w:rPr>
          <w:rFonts w:ascii="Times New Roman" w:hAnsi="Times New Roman" w:cs="Times New Roman"/>
          <w:sz w:val="24"/>
          <w:szCs w:val="24"/>
        </w:rPr>
        <w:t>k</w:t>
      </w:r>
      <w:r w:rsidR="000E1F93">
        <w:rPr>
          <w:rFonts w:ascii="Times New Roman" w:hAnsi="Times New Roman" w:cs="Times New Roman"/>
          <w:sz w:val="24"/>
          <w:szCs w:val="24"/>
        </w:rPr>
        <w:t>e</w:t>
      </w:r>
      <w:r w:rsidR="000256A8">
        <w:rPr>
          <w:rFonts w:ascii="Times New Roman" w:hAnsi="Times New Roman" w:cs="Times New Roman"/>
          <w:sz w:val="24"/>
          <w:szCs w:val="24"/>
        </w:rPr>
        <w:t xml:space="preserve"> on a heroic role by delivering the essential goods to our country. </w:t>
      </w:r>
      <w:r w:rsidRPr="006257B6">
        <w:rPr>
          <w:rFonts w:ascii="Times New Roman" w:hAnsi="Times New Roman" w:cs="Times New Roman"/>
          <w:sz w:val="24"/>
          <w:szCs w:val="24"/>
        </w:rPr>
        <w:t>The sacrifices that prof</w:t>
      </w:r>
      <w:r w:rsidR="00764C4C" w:rsidRPr="006257B6">
        <w:rPr>
          <w:rFonts w:ascii="Times New Roman" w:hAnsi="Times New Roman" w:cs="Times New Roman"/>
          <w:sz w:val="24"/>
          <w:szCs w:val="24"/>
        </w:rPr>
        <w:t>essional drivers made to help</w:t>
      </w:r>
      <w:r w:rsidRPr="006257B6">
        <w:rPr>
          <w:rFonts w:ascii="Times New Roman" w:hAnsi="Times New Roman" w:cs="Times New Roman"/>
          <w:sz w:val="24"/>
          <w:szCs w:val="24"/>
        </w:rPr>
        <w:t xml:space="preserve"> carry the nation through the pandemic 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must never be understated. To deliver for American families, drivers put their own health, and </w:t>
      </w:r>
      <w:r w:rsidR="00764C4C" w:rsidRPr="006257B6">
        <w:rPr>
          <w:rFonts w:ascii="Times New Roman" w:hAnsi="Times New Roman" w:cs="Times New Roman"/>
          <w:sz w:val="24"/>
          <w:szCs w:val="24"/>
        </w:rPr>
        <w:t>the health of their families on the line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. Their dedication and sacrifice is deserving of our praise, recognition, and appreciation. </w:t>
      </w:r>
    </w:p>
    <w:p w14:paraId="55F2916A" w14:textId="22BDC053" w:rsidR="00AF032B" w:rsidRPr="006257B6" w:rsidRDefault="0014358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Truck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drivers deliver</w:t>
      </w:r>
      <w:r w:rsidR="00880E44" w:rsidRPr="006257B6">
        <w:rPr>
          <w:rFonts w:ascii="Times New Roman" w:hAnsi="Times New Roman" w:cs="Times New Roman"/>
          <w:sz w:val="24"/>
          <w:szCs w:val="24"/>
        </w:rPr>
        <w:t xml:space="preserve"> over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10 billion tons of freight every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year, </w:t>
      </w:r>
      <w:r w:rsidRPr="006257B6">
        <w:rPr>
          <w:rFonts w:ascii="Times New Roman" w:hAnsi="Times New Roman" w:cs="Times New Roman"/>
          <w:sz w:val="24"/>
          <w:szCs w:val="24"/>
        </w:rPr>
        <w:t>which is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about 70% of all the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freight moved in the U.S.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In the United States, </w:t>
      </w:r>
      <w:r w:rsidR="00553831" w:rsidRPr="006257B6">
        <w:rPr>
          <w:rFonts w:ascii="Times New Roman" w:hAnsi="Times New Roman" w:cs="Times New Roman"/>
          <w:sz w:val="24"/>
          <w:szCs w:val="24"/>
        </w:rPr>
        <w:t>80%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of </w:t>
      </w:r>
      <w:r w:rsidR="00AF032B" w:rsidRPr="006257B6">
        <w:rPr>
          <w:rFonts w:ascii="Times New Roman" w:hAnsi="Times New Roman" w:cs="Times New Roman"/>
          <w:sz w:val="24"/>
          <w:szCs w:val="24"/>
        </w:rPr>
        <w:t>communities – citi</w:t>
      </w:r>
      <w:r w:rsidRPr="006257B6">
        <w:rPr>
          <w:rFonts w:ascii="Times New Roman" w:hAnsi="Times New Roman" w:cs="Times New Roman"/>
          <w:sz w:val="24"/>
          <w:szCs w:val="24"/>
        </w:rPr>
        <w:t xml:space="preserve">es and towns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just </w:t>
      </w:r>
      <w:r w:rsidRPr="006257B6">
        <w:rPr>
          <w:rFonts w:ascii="Times New Roman" w:hAnsi="Times New Roman" w:cs="Times New Roman"/>
          <w:sz w:val="24"/>
          <w:szCs w:val="24"/>
        </w:rPr>
        <w:t>like [</w:t>
      </w:r>
      <w:r w:rsidRPr="006257B6">
        <w:rPr>
          <w:rFonts w:ascii="Times New Roman" w:hAnsi="Times New Roman" w:cs="Times New Roman"/>
          <w:sz w:val="24"/>
          <w:szCs w:val="24"/>
          <w:highlight w:val="yellow"/>
        </w:rPr>
        <w:t>insert community where author</w:t>
      </w:r>
      <w:r w:rsidR="00AF2BCB">
        <w:rPr>
          <w:rFonts w:ascii="Times New Roman" w:hAnsi="Times New Roman" w:cs="Times New Roman"/>
          <w:sz w:val="24"/>
          <w:szCs w:val="24"/>
          <w:highlight w:val="yellow"/>
        </w:rPr>
        <w:t>/organization</w:t>
      </w:r>
      <w:r w:rsidRPr="006257B6">
        <w:rPr>
          <w:rFonts w:ascii="Times New Roman" w:hAnsi="Times New Roman" w:cs="Times New Roman"/>
          <w:sz w:val="24"/>
          <w:szCs w:val="24"/>
          <w:highlight w:val="yellow"/>
        </w:rPr>
        <w:t xml:space="preserve"> is based</w:t>
      </w:r>
      <w:r w:rsidR="00AF032B" w:rsidRPr="006257B6">
        <w:rPr>
          <w:rFonts w:ascii="Times New Roman" w:hAnsi="Times New Roman" w:cs="Times New Roman"/>
          <w:sz w:val="24"/>
          <w:szCs w:val="24"/>
        </w:rPr>
        <w:t>] – receive all their goods via truck.</w:t>
      </w:r>
    </w:p>
    <w:p w14:paraId="231121C3" w14:textId="5C3213A2" w:rsidR="00553831" w:rsidRPr="006257B6" w:rsidRDefault="00AF032B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The trucking industry is the backbone of our economy, and our professional drivers a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re the </w:t>
      </w:r>
      <w:r w:rsidRPr="006257B6">
        <w:rPr>
          <w:rFonts w:ascii="Times New Roman" w:hAnsi="Times New Roman" w:cs="Times New Roman"/>
          <w:sz w:val="24"/>
          <w:szCs w:val="24"/>
        </w:rPr>
        <w:t xml:space="preserve">industry’s heart.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Their commitment </w:t>
      </w:r>
      <w:r w:rsidR="00764C4C" w:rsidRPr="006257B6">
        <w:rPr>
          <w:rFonts w:ascii="Times New Roman" w:hAnsi="Times New Roman" w:cs="Times New Roman"/>
          <w:sz w:val="24"/>
          <w:szCs w:val="24"/>
        </w:rPr>
        <w:t>to safety and dependability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ensures our quality of life remains intact – even during a global pandemic.</w:t>
      </w:r>
    </w:p>
    <w:p w14:paraId="770D5759" w14:textId="269CB66C" w:rsidR="00C73A21" w:rsidRPr="006257B6" w:rsidRDefault="00AF032B" w:rsidP="00C73A2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This week, when you</w:t>
      </w:r>
      <w:r w:rsidR="00553831" w:rsidRPr="006257B6">
        <w:rPr>
          <w:rFonts w:ascii="Times New Roman" w:hAnsi="Times New Roman" w:cs="Times New Roman"/>
          <w:sz w:val="24"/>
          <w:szCs w:val="24"/>
        </w:rPr>
        <w:t>’re in a grocery store, take a minute to notice how stocked the shelves are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– and </w:t>
      </w:r>
      <w:r w:rsidR="003E2EE3">
        <w:rPr>
          <w:rFonts w:ascii="Times New Roman" w:hAnsi="Times New Roman" w:cs="Times New Roman"/>
          <w:sz w:val="24"/>
          <w:szCs w:val="24"/>
        </w:rPr>
        <w:t>always remained,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 even during the most trying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moments of the pandemic</w:t>
      </w:r>
      <w:r w:rsidR="00553831" w:rsidRPr="006257B6">
        <w:rPr>
          <w:rFonts w:ascii="Times New Roman" w:hAnsi="Times New Roman" w:cs="Times New Roman"/>
          <w:sz w:val="24"/>
          <w:szCs w:val="24"/>
        </w:rPr>
        <w:t>. The</w:t>
      </w:r>
      <w:r w:rsidR="00764C4C" w:rsidRPr="006257B6">
        <w:rPr>
          <w:rFonts w:ascii="Times New Roman" w:hAnsi="Times New Roman" w:cs="Times New Roman"/>
          <w:sz w:val="24"/>
          <w:szCs w:val="24"/>
        </w:rPr>
        <w:t>n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t</w:t>
      </w:r>
      <w:r w:rsidRPr="006257B6">
        <w:rPr>
          <w:rFonts w:ascii="Times New Roman" w:hAnsi="Times New Roman" w:cs="Times New Roman"/>
          <w:sz w:val="24"/>
          <w:szCs w:val="24"/>
        </w:rPr>
        <w:t xml:space="preserve">hink about the professional drivers that </w:t>
      </w:r>
      <w:r w:rsidR="00764C4C" w:rsidRPr="006257B6">
        <w:rPr>
          <w:rFonts w:ascii="Times New Roman" w:hAnsi="Times New Roman" w:cs="Times New Roman"/>
          <w:sz w:val="24"/>
          <w:szCs w:val="24"/>
        </w:rPr>
        <w:t>delivered all the food you</w:t>
      </w:r>
      <w:r w:rsidR="003E2EE3">
        <w:rPr>
          <w:rFonts w:ascii="Times New Roman" w:hAnsi="Times New Roman" w:cs="Times New Roman"/>
          <w:sz w:val="24"/>
          <w:szCs w:val="24"/>
        </w:rPr>
        <w:t xml:space="preserve">, and everyone else you know, </w:t>
      </w:r>
      <w:r w:rsidR="00764C4C" w:rsidRPr="006257B6">
        <w:rPr>
          <w:rFonts w:ascii="Times New Roman" w:hAnsi="Times New Roman" w:cs="Times New Roman"/>
          <w:sz w:val="24"/>
          <w:szCs w:val="24"/>
        </w:rPr>
        <w:t>put into your carts</w:t>
      </w:r>
      <w:r w:rsidR="003E2EE3">
        <w:rPr>
          <w:rFonts w:ascii="Times New Roman" w:hAnsi="Times New Roman" w:cs="Times New Roman"/>
          <w:sz w:val="24"/>
          <w:szCs w:val="24"/>
        </w:rPr>
        <w:t xml:space="preserve"> and brought home to your families</w:t>
      </w:r>
      <w:r w:rsidRPr="006257B6">
        <w:rPr>
          <w:rFonts w:ascii="Times New Roman" w:hAnsi="Times New Roman" w:cs="Times New Roman"/>
          <w:sz w:val="24"/>
          <w:szCs w:val="24"/>
        </w:rPr>
        <w:t xml:space="preserve">. </w:t>
      </w:r>
      <w:r w:rsidR="003E2EE3">
        <w:rPr>
          <w:rFonts w:ascii="Times New Roman" w:hAnsi="Times New Roman" w:cs="Times New Roman"/>
          <w:sz w:val="24"/>
          <w:szCs w:val="24"/>
        </w:rPr>
        <w:t>When</w:t>
      </w:r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553831" w:rsidRPr="006257B6">
        <w:rPr>
          <w:rFonts w:ascii="Times New Roman" w:hAnsi="Times New Roman" w:cs="Times New Roman"/>
          <w:sz w:val="24"/>
          <w:szCs w:val="24"/>
        </w:rPr>
        <w:t>sitting at home</w:t>
      </w:r>
      <w:r w:rsidRPr="006257B6">
        <w:rPr>
          <w:rFonts w:ascii="Times New Roman" w:hAnsi="Times New Roman" w:cs="Times New Roman"/>
          <w:sz w:val="24"/>
          <w:szCs w:val="24"/>
        </w:rPr>
        <w:t>,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maybe in your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home office,</w:t>
      </w:r>
      <w:r w:rsidRPr="006257B6">
        <w:rPr>
          <w:rFonts w:ascii="Times New Roman" w:hAnsi="Times New Roman" w:cs="Times New Roman"/>
          <w:sz w:val="24"/>
          <w:szCs w:val="24"/>
        </w:rPr>
        <w:t xml:space="preserve"> look around and 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realize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that everything </w:t>
      </w:r>
      <w:r w:rsidR="00DA2AFA" w:rsidRPr="006257B6">
        <w:rPr>
          <w:rFonts w:ascii="Times New Roman" w:hAnsi="Times New Roman" w:cs="Times New Roman"/>
          <w:sz w:val="24"/>
          <w:szCs w:val="24"/>
        </w:rPr>
        <w:t>inside it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was 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at some point in the back of truck before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it got to where it is now. </w:t>
      </w:r>
    </w:p>
    <w:p w14:paraId="55DCE180" w14:textId="45A3A405" w:rsidR="00C73A21" w:rsidRDefault="003E2EE3" w:rsidP="00C7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next at a re</w:t>
      </w:r>
      <w:r w:rsidR="00523E79">
        <w:rPr>
          <w:rFonts w:ascii="Times New Roman" w:hAnsi="Times New Roman" w:cs="Times New Roman"/>
          <w:sz w:val="24"/>
          <w:szCs w:val="24"/>
        </w:rPr>
        <w:t>staurant or picking up takeout</w:t>
      </w:r>
      <w:r w:rsidR="00553831" w:rsidRPr="006257B6">
        <w:rPr>
          <w:rFonts w:ascii="Times New Roman" w:hAnsi="Times New Roman" w:cs="Times New Roman"/>
          <w:sz w:val="24"/>
          <w:szCs w:val="24"/>
        </w:rPr>
        <w:t>,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think about the meal you’re about to eat and how the ingredients were very recently delivered by truck.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Think about all the jobs tru</w:t>
      </w:r>
      <w:r w:rsidR="003D5B43">
        <w:rPr>
          <w:rFonts w:ascii="Times New Roman" w:hAnsi="Times New Roman" w:cs="Times New Roman"/>
          <w:sz w:val="24"/>
          <w:szCs w:val="24"/>
        </w:rPr>
        <w:t xml:space="preserve">ck drivers have made possible out of the commitment </w:t>
      </w:r>
      <w:r w:rsidR="00DC24B2">
        <w:rPr>
          <w:rFonts w:ascii="Times New Roman" w:hAnsi="Times New Roman" w:cs="Times New Roman"/>
          <w:sz w:val="24"/>
          <w:szCs w:val="24"/>
        </w:rPr>
        <w:t>to do</w:t>
      </w:r>
      <w:r w:rsidR="003D5B43">
        <w:rPr>
          <w:rFonts w:ascii="Times New Roman" w:hAnsi="Times New Roman" w:cs="Times New Roman"/>
          <w:sz w:val="24"/>
          <w:szCs w:val="24"/>
        </w:rPr>
        <w:t xml:space="preserve"> theirs. </w:t>
      </w:r>
    </w:p>
    <w:p w14:paraId="427E2CA8" w14:textId="257B242A" w:rsidR="003F125C" w:rsidRPr="006257B6" w:rsidRDefault="003F125C" w:rsidP="00C7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next time you’re cruising down the highway and pass by a truck, give </w:t>
      </w:r>
      <w:r w:rsidR="000256A8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the famous honkin</w:t>
      </w:r>
      <w:r w:rsidR="00710FAC">
        <w:rPr>
          <w:rFonts w:ascii="Times New Roman" w:hAnsi="Times New Roman" w:cs="Times New Roman"/>
          <w:sz w:val="24"/>
          <w:szCs w:val="24"/>
        </w:rPr>
        <w:t xml:space="preserve">g sign – they’ll love it! If a passenger in your vehicle is </w:t>
      </w:r>
      <w:r>
        <w:rPr>
          <w:rFonts w:ascii="Times New Roman" w:hAnsi="Times New Roman" w:cs="Times New Roman"/>
          <w:sz w:val="24"/>
          <w:szCs w:val="24"/>
        </w:rPr>
        <w:t>able to capture the m</w:t>
      </w:r>
      <w:r w:rsidR="00710FAC">
        <w:rPr>
          <w:rFonts w:ascii="Times New Roman" w:hAnsi="Times New Roman" w:cs="Times New Roman"/>
          <w:sz w:val="24"/>
          <w:szCs w:val="24"/>
        </w:rPr>
        <w:t>oment on video, post it to social media</w:t>
      </w:r>
      <w:r>
        <w:rPr>
          <w:rFonts w:ascii="Times New Roman" w:hAnsi="Times New Roman" w:cs="Times New Roman"/>
          <w:sz w:val="24"/>
          <w:szCs w:val="24"/>
        </w:rPr>
        <w:t xml:space="preserve"> and include the hashtag #honkforhighwayhereos</w:t>
      </w:r>
      <w:r w:rsidR="000256A8">
        <w:rPr>
          <w:rFonts w:ascii="Times New Roman" w:hAnsi="Times New Roman" w:cs="Times New Roman"/>
          <w:sz w:val="24"/>
          <w:szCs w:val="24"/>
        </w:rPr>
        <w:t xml:space="preserve"> and #thankatrucker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3C232" w14:textId="3E3A63B7" w:rsidR="00C73A21" w:rsidRPr="006257B6" w:rsidRDefault="00C73A21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During this National 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Truck Driver Appreciation Week, </w:t>
      </w:r>
      <w:r w:rsidRPr="006257B6">
        <w:rPr>
          <w:rFonts w:ascii="Times New Roman" w:hAnsi="Times New Roman" w:cs="Times New Roman"/>
          <w:sz w:val="24"/>
          <w:szCs w:val="24"/>
        </w:rPr>
        <w:t>take a moment to be thankful for the efforts of America’s truck drivers and recogni</w:t>
      </w:r>
      <w:r w:rsidR="00553831" w:rsidRPr="006257B6">
        <w:rPr>
          <w:rFonts w:ascii="Times New Roman" w:hAnsi="Times New Roman" w:cs="Times New Roman"/>
          <w:sz w:val="24"/>
          <w:szCs w:val="24"/>
        </w:rPr>
        <w:t>ze that without them, your home</w:t>
      </w:r>
      <w:r w:rsidRPr="006257B6">
        <w:rPr>
          <w:rFonts w:ascii="Times New Roman" w:hAnsi="Times New Roman" w:cs="Times New Roman"/>
          <w:sz w:val="24"/>
          <w:szCs w:val="24"/>
        </w:rPr>
        <w:t xml:space="preserve">, your 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workplace, your </w:t>
      </w:r>
      <w:r w:rsidR="009B7A9C" w:rsidRPr="006257B6">
        <w:rPr>
          <w:rFonts w:ascii="Times New Roman" w:hAnsi="Times New Roman" w:cs="Times New Roman"/>
          <w:sz w:val="24"/>
          <w:szCs w:val="24"/>
        </w:rPr>
        <w:t>dinner table</w:t>
      </w:r>
      <w:r w:rsidR="00DA2AFA" w:rsidRPr="006257B6">
        <w:rPr>
          <w:rFonts w:ascii="Times New Roman" w:hAnsi="Times New Roman" w:cs="Times New Roman"/>
          <w:sz w:val="24"/>
          <w:szCs w:val="24"/>
        </w:rPr>
        <w:t>,</w:t>
      </w:r>
      <w:r w:rsidR="006257B6" w:rsidRPr="006257B6">
        <w:rPr>
          <w:rFonts w:ascii="Times New Roman" w:hAnsi="Times New Roman" w:cs="Times New Roman"/>
          <w:sz w:val="24"/>
          <w:szCs w:val="24"/>
        </w:rPr>
        <w:t xml:space="preserve"> and your life, would look very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 different. </w:t>
      </w:r>
    </w:p>
    <w:p w14:paraId="11FDB1B6" w14:textId="07AA0625" w:rsidR="00C73A21" w:rsidRPr="006257B6" w:rsidRDefault="00553831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Our most sincere thanks to America's professional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truck drivers, </w:t>
      </w:r>
      <w:r w:rsidRPr="006257B6">
        <w:rPr>
          <w:rFonts w:ascii="Times New Roman" w:hAnsi="Times New Roman" w:cs="Times New Roman"/>
          <w:sz w:val="24"/>
          <w:szCs w:val="24"/>
        </w:rPr>
        <w:t>who truly do move our great country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forward.</w:t>
      </w:r>
    </w:p>
    <w:p w14:paraId="4C9759C6" w14:textId="7E8C6F38" w:rsidR="00D47A09" w:rsidRPr="006257B6" w:rsidRDefault="00D47A09">
      <w:pPr>
        <w:rPr>
          <w:rFonts w:ascii="Times New Roman" w:hAnsi="Times New Roman" w:cs="Times New Roman"/>
          <w:sz w:val="24"/>
          <w:szCs w:val="24"/>
        </w:rPr>
      </w:pPr>
    </w:p>
    <w:sectPr w:rsidR="00D47A09" w:rsidRPr="006257B6" w:rsidSect="004E04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D7FE" w14:textId="77777777" w:rsidR="00340FB6" w:rsidRDefault="00340FB6" w:rsidP="00436BDB">
      <w:pPr>
        <w:spacing w:after="0" w:line="240" w:lineRule="auto"/>
      </w:pPr>
      <w:r>
        <w:separator/>
      </w:r>
    </w:p>
  </w:endnote>
  <w:endnote w:type="continuationSeparator" w:id="0">
    <w:p w14:paraId="4B1A44B9" w14:textId="77777777" w:rsidR="00340FB6" w:rsidRDefault="00340FB6" w:rsidP="004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2699" w14:textId="5EC00ABD" w:rsidR="007B7F56" w:rsidRDefault="007B7F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006C2" wp14:editId="0525C1D1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20C9" w14:textId="77777777" w:rsidR="00340FB6" w:rsidRDefault="00340FB6" w:rsidP="00436BDB">
      <w:pPr>
        <w:spacing w:after="0" w:line="240" w:lineRule="auto"/>
      </w:pPr>
      <w:r>
        <w:separator/>
      </w:r>
    </w:p>
  </w:footnote>
  <w:footnote w:type="continuationSeparator" w:id="0">
    <w:p w14:paraId="47A26E83" w14:textId="77777777" w:rsidR="00340FB6" w:rsidRDefault="00340FB6" w:rsidP="0043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F23" w14:textId="31777177" w:rsidR="00436BDB" w:rsidRDefault="004C78C3" w:rsidP="00880E44">
    <w:pPr>
      <w:pStyle w:val="Header"/>
      <w:jc w:val="center"/>
    </w:pPr>
    <w:r>
      <w:rPr>
        <w:noProof/>
      </w:rPr>
      <w:drawing>
        <wp:inline distT="0" distB="0" distL="0" distR="0" wp14:anchorId="27C3158D" wp14:editId="5DE2EF7E">
          <wp:extent cx="1323975" cy="132828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83" cy="133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09"/>
    <w:rsid w:val="000256A8"/>
    <w:rsid w:val="000872B3"/>
    <w:rsid w:val="000C2A5F"/>
    <w:rsid w:val="000C4014"/>
    <w:rsid w:val="000E1F93"/>
    <w:rsid w:val="00143581"/>
    <w:rsid w:val="001B6FEC"/>
    <w:rsid w:val="001D1949"/>
    <w:rsid w:val="00237D1C"/>
    <w:rsid w:val="002954C2"/>
    <w:rsid w:val="003102B1"/>
    <w:rsid w:val="00332CBD"/>
    <w:rsid w:val="00340FB6"/>
    <w:rsid w:val="00390B6C"/>
    <w:rsid w:val="003C1AA3"/>
    <w:rsid w:val="003D5B43"/>
    <w:rsid w:val="003E2EE3"/>
    <w:rsid w:val="003F125C"/>
    <w:rsid w:val="00436BDB"/>
    <w:rsid w:val="004C78C3"/>
    <w:rsid w:val="004E04BA"/>
    <w:rsid w:val="00523E79"/>
    <w:rsid w:val="00553831"/>
    <w:rsid w:val="00560645"/>
    <w:rsid w:val="005668C1"/>
    <w:rsid w:val="00575B08"/>
    <w:rsid w:val="005A205A"/>
    <w:rsid w:val="005E2A06"/>
    <w:rsid w:val="006257B6"/>
    <w:rsid w:val="00701130"/>
    <w:rsid w:val="00710FAC"/>
    <w:rsid w:val="0072094D"/>
    <w:rsid w:val="00764C4C"/>
    <w:rsid w:val="007B7F56"/>
    <w:rsid w:val="007C1CAC"/>
    <w:rsid w:val="008343CC"/>
    <w:rsid w:val="00880E44"/>
    <w:rsid w:val="008B1B30"/>
    <w:rsid w:val="00902D95"/>
    <w:rsid w:val="00924F15"/>
    <w:rsid w:val="00996F6A"/>
    <w:rsid w:val="009B7A9C"/>
    <w:rsid w:val="009C40F8"/>
    <w:rsid w:val="00AB43C6"/>
    <w:rsid w:val="00AF032B"/>
    <w:rsid w:val="00AF2BCB"/>
    <w:rsid w:val="00BF3DDC"/>
    <w:rsid w:val="00C73A21"/>
    <w:rsid w:val="00CB32D8"/>
    <w:rsid w:val="00CD4CE8"/>
    <w:rsid w:val="00D47A09"/>
    <w:rsid w:val="00DA2AFA"/>
    <w:rsid w:val="00DC24B2"/>
    <w:rsid w:val="00E03E43"/>
    <w:rsid w:val="00F2000D"/>
    <w:rsid w:val="00F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8B163B"/>
  <w15:docId w15:val="{B29BD75D-F384-464F-854A-7599D8FD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DB"/>
  </w:style>
  <w:style w:type="paragraph" w:styleId="Footer">
    <w:name w:val="footer"/>
    <w:basedOn w:val="Normal"/>
    <w:link w:val="FooterChar"/>
    <w:uiPriority w:val="99"/>
    <w:unhideWhenUsed/>
    <w:rsid w:val="0043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DB"/>
  </w:style>
  <w:style w:type="character" w:styleId="CommentReference">
    <w:name w:val="annotation reference"/>
    <w:basedOn w:val="DefaultParagraphFont"/>
    <w:uiPriority w:val="99"/>
    <w:semiHidden/>
    <w:unhideWhenUsed/>
    <w:rsid w:val="005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B7902645B64980F2C63161F5B646" ma:contentTypeVersion="13" ma:contentTypeDescription="Create a new document." ma:contentTypeScope="" ma:versionID="f15ef38a9b504f7b7bfe4e4b36b2c795">
  <xsd:schema xmlns:xsd="http://www.w3.org/2001/XMLSchema" xmlns:xs="http://www.w3.org/2001/XMLSchema" xmlns:p="http://schemas.microsoft.com/office/2006/metadata/properties" xmlns:ns2="4bc4b1bf-71ca-4926-a1e6-bd152f09efee" xmlns:ns3="deab29b6-ea4f-4b3b-8db4-8d899881b620" targetNamespace="http://schemas.microsoft.com/office/2006/metadata/properties" ma:root="true" ma:fieldsID="5c88b935cae2896c5a6cdcc1cb734c7d" ns2:_="" ns3:_="">
    <xsd:import namespace="4bc4b1bf-71ca-4926-a1e6-bd152f09efee"/>
    <xsd:import namespace="deab29b6-ea4f-4b3b-8db4-8d899881b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b1bf-71ca-4926-a1e6-bd152f09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29b6-ea4f-4b3b-8db4-8d899881b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8B8E1-C4A1-4ED1-9A86-E3066B8A7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8BA36-519E-4F5C-A175-257136809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711F-5CE9-4B0B-831B-2ED3D94E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b1bf-71ca-4926-a1e6-bd152f09efee"/>
    <ds:schemaRef ds:uri="deab29b6-ea4f-4b3b-8db4-8d899881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McNally</dc:creator>
  <cp:lastModifiedBy>Madeleine Benjoar</cp:lastModifiedBy>
  <cp:revision>10</cp:revision>
  <dcterms:created xsi:type="dcterms:W3CDTF">2021-05-13T19:26:00Z</dcterms:created>
  <dcterms:modified xsi:type="dcterms:W3CDTF">2022-04-08T18:40:00Z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0x010100CE49B7902645B64980F2C63161F5B646</vt:lpwstr>
  </property>
</Properties>
</file>